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797862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#80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EB0BF1">
        <w:rPr>
          <w:rFonts w:ascii="Arial" w:hAnsi="Arial"/>
          <w:b/>
          <w:noProof/>
          <w:sz w:val="24"/>
          <w:lang w:eastAsia="en-US"/>
        </w:rPr>
        <w:t>RP-</w:t>
      </w:r>
      <w:r>
        <w:rPr>
          <w:rFonts w:ascii="Arial" w:hAnsi="Arial"/>
          <w:b/>
          <w:noProof/>
          <w:sz w:val="24"/>
          <w:lang w:eastAsia="en-US"/>
        </w:rPr>
        <w:t>181053</w:t>
      </w:r>
    </w:p>
    <w:p w:rsidR="006D6B31" w:rsidRPr="00CB5B5E" w:rsidRDefault="00797862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La Jolla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USA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1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– </w:t>
      </w:r>
      <w:r>
        <w:rPr>
          <w:rFonts w:ascii="Arial" w:hAnsi="Arial"/>
          <w:b/>
          <w:noProof/>
          <w:sz w:val="24"/>
          <w:lang w:eastAsia="en-US"/>
        </w:rPr>
        <w:t>14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June</w:t>
      </w:r>
      <w:r w:rsidR="00EB0BF1">
        <w:rPr>
          <w:rFonts w:ascii="Arial" w:hAnsi="Arial"/>
          <w:b/>
          <w:noProof/>
          <w:sz w:val="24"/>
          <w:lang w:eastAsia="en-US"/>
        </w:rPr>
        <w:t xml:space="preserve"> 2018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056841">
        <w:rPr>
          <w:rFonts w:cs="Arial" w:hint="eastAsia"/>
          <w:b/>
          <w:bCs/>
          <w:sz w:val="24"/>
          <w:lang w:val="en-US"/>
        </w:rPr>
        <w:t>9.</w:t>
      </w:r>
      <w:r w:rsidR="00056841">
        <w:rPr>
          <w:rFonts w:cs="Arial"/>
          <w:b/>
          <w:bCs/>
          <w:sz w:val="24"/>
          <w:lang w:val="en-US"/>
        </w:rPr>
        <w:t>1</w:t>
      </w:r>
      <w:r w:rsidR="00056841">
        <w:rPr>
          <w:rFonts w:cs="Arial" w:hint="eastAsia"/>
          <w:b/>
          <w:bCs/>
          <w:sz w:val="24"/>
          <w:lang w:val="en-US"/>
        </w:rPr>
        <w:t>.</w:t>
      </w:r>
      <w:r w:rsidR="00797862">
        <w:rPr>
          <w:rFonts w:cs="Arial"/>
          <w:b/>
          <w:bCs/>
          <w:sz w:val="24"/>
          <w:lang w:val="en-US"/>
        </w:rPr>
        <w:t>4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056841">
        <w:rPr>
          <w:rFonts w:ascii="Arial" w:hAnsi="Arial" w:cs="Arial"/>
          <w:b/>
          <w:bCs/>
          <w:sz w:val="24"/>
          <w:lang w:val="en-US"/>
        </w:rPr>
        <w:t>Huawei</w:t>
      </w:r>
      <w:r w:rsidR="00797862">
        <w:rPr>
          <w:rFonts w:ascii="Arial" w:hAnsi="Arial" w:cs="Arial"/>
          <w:b/>
          <w:bCs/>
          <w:sz w:val="24"/>
          <w:lang w:val="en-US"/>
        </w:rPr>
        <w:t xml:space="preserve"> (Moderator)</w:t>
      </w:r>
    </w:p>
    <w:p w:rsidR="006D6B31" w:rsidRDefault="006D6B31" w:rsidP="006D6B31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056841">
        <w:rPr>
          <w:rFonts w:ascii="Arial" w:hAnsi="Arial" w:cs="Arial"/>
          <w:b/>
          <w:bCs/>
          <w:sz w:val="24"/>
          <w:lang w:eastAsia="zh-CN"/>
        </w:rPr>
        <w:t>Summary of email discussion on Rel-16 voice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797862">
        <w:rPr>
          <w:rFonts w:ascii="Arial" w:hAnsi="Arial" w:cs="Arial"/>
          <w:b/>
          <w:bCs/>
          <w:sz w:val="24"/>
          <w:lang w:eastAsia="zh-CN"/>
        </w:rPr>
        <w:t>Information</w:t>
      </w:r>
    </w:p>
    <w:p w:rsidR="00595DA4" w:rsidRDefault="00D6182C" w:rsidP="00595DA4">
      <w:pPr>
        <w:pStyle w:val="Heading1"/>
      </w:pPr>
      <w:r>
        <w:t>1</w:t>
      </w:r>
      <w:r w:rsidR="00EB0FFD">
        <w:rPr>
          <w:rFonts w:hint="eastAsia"/>
        </w:rPr>
        <w:tab/>
      </w:r>
      <w:r>
        <w:t xml:space="preserve">Email discussion </w:t>
      </w:r>
      <w:r w:rsidR="00CD6230">
        <w:t>organization</w:t>
      </w:r>
    </w:p>
    <w:p w:rsidR="00D6182C" w:rsidRDefault="00D6182C" w:rsidP="00D6182C">
      <w:pPr>
        <w:pStyle w:val="NoSpacing"/>
        <w:ind w:firstLine="720"/>
        <w:rPr>
          <w:b/>
          <w:bCs/>
          <w:sz w:val="24"/>
          <w:szCs w:val="24"/>
        </w:rPr>
      </w:pP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In</w:t>
      </w:r>
      <w:r w:rsidRPr="00797862">
        <w:rPr>
          <w:bCs/>
        </w:rPr>
        <w:t xml:space="preserve"> RAN#79 it was decided to not treat the area of SRVCC in the scope of this email discussion, but to focus instead on enhancements for NR Voice, Video and TCP.</w:t>
      </w:r>
    </w:p>
    <w:p w:rsidR="00797862" w:rsidRPr="00797862" w:rsidRDefault="00797862" w:rsidP="00797862">
      <w:pPr>
        <w:pStyle w:val="NoSpacing"/>
        <w:rPr>
          <w:bCs/>
        </w:rPr>
      </w:pP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T</w:t>
      </w:r>
      <w:r w:rsidRPr="00797862">
        <w:rPr>
          <w:bCs/>
        </w:rPr>
        <w:t xml:space="preserve">he reference documents submitted to RAN#79 for this phase 2 </w:t>
      </w:r>
      <w:r w:rsidRPr="00797862">
        <w:rPr>
          <w:bCs/>
        </w:rPr>
        <w:t>were</w:t>
      </w:r>
      <w:r w:rsidRPr="00797862">
        <w:rPr>
          <w:bCs/>
        </w:rPr>
        <w:t>: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RP-180398           Motivation for new SI proposal: NR voice enhancements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RP-180397           New SI proposal: NR voice enhancements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 xml:space="preserve">RP-180346           Motivation for new Study Item on NR enhancements for TCP     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RP-180347           New SID on Study on NR Enhancements for TCP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(For completeness, there was also RP 172565 Study on Multimedia enhancements for NR submitted to RAN#78).</w:t>
      </w:r>
    </w:p>
    <w:p w:rsidR="00797862" w:rsidRPr="00797862" w:rsidRDefault="00797862" w:rsidP="00797862">
      <w:pPr>
        <w:pStyle w:val="NoSpacing"/>
        <w:rPr>
          <w:bCs/>
        </w:rPr>
      </w:pP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 xml:space="preserve">The moderator invited the companies to firstly </w:t>
      </w:r>
      <w:r w:rsidRPr="00797862">
        <w:rPr>
          <w:bCs/>
        </w:rPr>
        <w:t>discuss and identify the use cases and requirements for enhancements for NR Voice, Video and TCP</w:t>
      </w:r>
      <w:r w:rsidRPr="00797862">
        <w:rPr>
          <w:bCs/>
        </w:rPr>
        <w:t>.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T</w:t>
      </w:r>
      <w:r w:rsidRPr="00797862">
        <w:rPr>
          <w:bCs/>
        </w:rPr>
        <w:t xml:space="preserve">o make </w:t>
      </w:r>
      <w:r w:rsidRPr="00797862">
        <w:rPr>
          <w:bCs/>
        </w:rPr>
        <w:t>the discussion</w:t>
      </w:r>
      <w:r w:rsidRPr="00797862">
        <w:rPr>
          <w:bCs/>
        </w:rPr>
        <w:t xml:space="preserve"> more manageable, </w:t>
      </w:r>
      <w:r w:rsidRPr="00797862">
        <w:rPr>
          <w:bCs/>
        </w:rPr>
        <w:t xml:space="preserve">companies were invited to </w:t>
      </w:r>
      <w:r w:rsidRPr="00797862">
        <w:rPr>
          <w:bCs/>
        </w:rPr>
        <w:t>separately address the need for enhancements in the three areas of: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a)            Voice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b)            Video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c)            TCP</w:t>
      </w:r>
    </w:p>
    <w:p w:rsidR="00797862" w:rsidRPr="00797862" w:rsidRDefault="00797862" w:rsidP="00797862">
      <w:pPr>
        <w:pStyle w:val="NoSpacing"/>
        <w:rPr>
          <w:bCs/>
        </w:rPr>
      </w:pP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Not many companies were received, especially on the parts related to Voice and Video, while there was more activity on the area of TCP enhancements.</w:t>
      </w:r>
    </w:p>
    <w:p w:rsidR="00D6182C" w:rsidRPr="00797862" w:rsidRDefault="00D6182C" w:rsidP="00D6182C">
      <w:pPr>
        <w:pStyle w:val="NoSpacing"/>
        <w:rPr>
          <w:u w:val="single"/>
        </w:rPr>
      </w:pPr>
    </w:p>
    <w:p w:rsidR="00D064A8" w:rsidRDefault="00D6182C" w:rsidP="00D064A8">
      <w:pPr>
        <w:pStyle w:val="Heading1"/>
      </w:pPr>
      <w:r>
        <w:t>2</w:t>
      </w:r>
      <w:r w:rsidR="00EB0FFD">
        <w:rPr>
          <w:rFonts w:hint="eastAsia"/>
        </w:rPr>
        <w:tab/>
      </w:r>
      <w:r w:rsidR="00CD6230">
        <w:t>Email discussion summary</w:t>
      </w:r>
    </w:p>
    <w:p w:rsidR="004B049B" w:rsidRDefault="004B049B" w:rsidP="00CD6230">
      <w:pPr>
        <w:pStyle w:val="NoSpacing"/>
      </w:pPr>
    </w:p>
    <w:p w:rsidR="00797862" w:rsidRDefault="00797862" w:rsidP="00CD6230">
      <w:pPr>
        <w:pStyle w:val="NoSpacing"/>
      </w:pPr>
      <w:r>
        <w:t>Given the overall low activity in the debate, the moderator decided to ask the proponents of: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RP-180397           New SI proposal: NR voice enhancements</w:t>
      </w:r>
    </w:p>
    <w:p w:rsidR="00797862" w:rsidRPr="00797862" w:rsidRDefault="00797862" w:rsidP="00797862">
      <w:pPr>
        <w:pStyle w:val="NoSpacing"/>
        <w:rPr>
          <w:bCs/>
        </w:rPr>
      </w:pPr>
      <w:r w:rsidRPr="00797862">
        <w:rPr>
          <w:bCs/>
        </w:rPr>
        <w:t>RP-180347           New SID on Study on NR Enhancements for TCP</w:t>
      </w:r>
    </w:p>
    <w:p w:rsidR="00797862" w:rsidRDefault="00797862" w:rsidP="00CD6230">
      <w:pPr>
        <w:pStyle w:val="NoSpacing"/>
      </w:pPr>
      <w:r>
        <w:t>To submit an updated version, that should take into account the comments received online and offline.</w:t>
      </w:r>
    </w:p>
    <w:p w:rsidR="00797862" w:rsidRDefault="00797862" w:rsidP="00CD6230">
      <w:pPr>
        <w:pStyle w:val="NoSpacing"/>
      </w:pPr>
      <w:r>
        <w:t>The new versions can be found in:</w:t>
      </w:r>
    </w:p>
    <w:p w:rsidR="00797862" w:rsidRPr="00797862" w:rsidRDefault="00467E86" w:rsidP="00797862">
      <w:pPr>
        <w:pStyle w:val="NoSpacing"/>
        <w:rPr>
          <w:bCs/>
        </w:rPr>
      </w:pPr>
      <w:r>
        <w:rPr>
          <w:bCs/>
        </w:rPr>
        <w:t>RP-181060</w:t>
      </w:r>
      <w:r w:rsidR="00797862" w:rsidRPr="00797862">
        <w:rPr>
          <w:bCs/>
        </w:rPr>
        <w:t xml:space="preserve">           </w:t>
      </w:r>
      <w:r>
        <w:rPr>
          <w:bCs/>
        </w:rPr>
        <w:t xml:space="preserve">Study on </w:t>
      </w:r>
      <w:r w:rsidR="00797862" w:rsidRPr="00797862">
        <w:rPr>
          <w:bCs/>
        </w:rPr>
        <w:t>NR voice enhancements</w:t>
      </w:r>
    </w:p>
    <w:p w:rsidR="00797862" w:rsidRPr="00797862" w:rsidRDefault="00467E86" w:rsidP="00797862">
      <w:pPr>
        <w:pStyle w:val="NoSpacing"/>
        <w:rPr>
          <w:bCs/>
        </w:rPr>
      </w:pPr>
      <w:r>
        <w:rPr>
          <w:bCs/>
        </w:rPr>
        <w:t>RP-181061</w:t>
      </w:r>
      <w:r w:rsidR="00797862" w:rsidRPr="00797862">
        <w:rPr>
          <w:bCs/>
        </w:rPr>
        <w:t xml:space="preserve">           Study on NR Enhancements for TCP</w:t>
      </w:r>
    </w:p>
    <w:p w:rsidR="004B049B" w:rsidRPr="00CD6230" w:rsidRDefault="004B049B" w:rsidP="00CD6230">
      <w:pPr>
        <w:pStyle w:val="NoSpacing"/>
      </w:pPr>
    </w:p>
    <w:p w:rsidR="00E03A83" w:rsidRPr="00CD6230" w:rsidRDefault="00E03A83" w:rsidP="00387A68">
      <w:pPr>
        <w:spacing w:after="0"/>
        <w:rPr>
          <w:lang w:val="en-US" w:eastAsia="zh-CN"/>
        </w:rPr>
      </w:pPr>
    </w:p>
    <w:sectPr w:rsidR="00E03A83" w:rsidRPr="00CD6230" w:rsidSect="00D53FD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3C" w:rsidRDefault="00D91D3C">
      <w:pPr>
        <w:spacing w:after="0"/>
      </w:pPr>
      <w:r>
        <w:separator/>
      </w:r>
    </w:p>
  </w:endnote>
  <w:endnote w:type="continuationSeparator" w:id="0">
    <w:p w:rsidR="00D91D3C" w:rsidRDefault="00D91D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3C" w:rsidRDefault="00D91D3C">
      <w:pPr>
        <w:spacing w:after="0"/>
      </w:pPr>
      <w:r>
        <w:separator/>
      </w:r>
    </w:p>
  </w:footnote>
  <w:footnote w:type="continuationSeparator" w:id="0">
    <w:p w:rsidR="00D91D3C" w:rsidRDefault="00D91D3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4662BC">
      <w:fldChar w:fldCharType="begin"/>
    </w:r>
    <w:r>
      <w:instrText>PAGE</w:instrText>
    </w:r>
    <w:r w:rsidR="004662BC">
      <w:fldChar w:fldCharType="separate"/>
    </w:r>
    <w:r>
      <w:t>4</w:t>
    </w:r>
    <w:r w:rsidR="004662BC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4"/>
  </w:num>
  <w:num w:numId="4">
    <w:abstractNumId w:val="16"/>
  </w:num>
  <w:num w:numId="5">
    <w:abstractNumId w:val="6"/>
  </w:num>
  <w:num w:numId="6">
    <w:abstractNumId w:val="22"/>
  </w:num>
  <w:num w:numId="7">
    <w:abstractNumId w:val="10"/>
  </w:num>
  <w:num w:numId="8">
    <w:abstractNumId w:val="18"/>
  </w:num>
  <w:num w:numId="9">
    <w:abstractNumId w:val="9"/>
  </w:num>
  <w:num w:numId="10">
    <w:abstractNumId w:val="5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3"/>
  </w:num>
  <w:num w:numId="16">
    <w:abstractNumId w:val="14"/>
  </w:num>
  <w:num w:numId="17">
    <w:abstractNumId w:val="7"/>
  </w:num>
  <w:num w:numId="18">
    <w:abstractNumId w:val="2"/>
  </w:num>
  <w:num w:numId="19">
    <w:abstractNumId w:val="15"/>
  </w:num>
  <w:num w:numId="20">
    <w:abstractNumId w:val="26"/>
  </w:num>
  <w:num w:numId="21">
    <w:abstractNumId w:val="21"/>
  </w:num>
  <w:num w:numId="22">
    <w:abstractNumId w:val="25"/>
  </w:num>
  <w:num w:numId="23">
    <w:abstractNumId w:val="8"/>
  </w:num>
  <w:num w:numId="24">
    <w:abstractNumId w:val="13"/>
  </w:num>
  <w:num w:numId="25">
    <w:abstractNumId w:val="0"/>
  </w:num>
  <w:num w:numId="26">
    <w:abstractNumId w:val="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146A8"/>
    <w:rsid w:val="00044BBA"/>
    <w:rsid w:val="00056841"/>
    <w:rsid w:val="00083E45"/>
    <w:rsid w:val="00120111"/>
    <w:rsid w:val="00150524"/>
    <w:rsid w:val="00175728"/>
    <w:rsid w:val="001B5130"/>
    <w:rsid w:val="001E2BBB"/>
    <w:rsid w:val="00271320"/>
    <w:rsid w:val="00281F51"/>
    <w:rsid w:val="00350176"/>
    <w:rsid w:val="00387A68"/>
    <w:rsid w:val="004426E6"/>
    <w:rsid w:val="0046552C"/>
    <w:rsid w:val="004662BC"/>
    <w:rsid w:val="00467E86"/>
    <w:rsid w:val="004B049B"/>
    <w:rsid w:val="004E6F90"/>
    <w:rsid w:val="00521F3D"/>
    <w:rsid w:val="005574D6"/>
    <w:rsid w:val="00595DA4"/>
    <w:rsid w:val="005E1310"/>
    <w:rsid w:val="00673E38"/>
    <w:rsid w:val="0069133E"/>
    <w:rsid w:val="006D6B31"/>
    <w:rsid w:val="0070409C"/>
    <w:rsid w:val="007345A0"/>
    <w:rsid w:val="00747B4F"/>
    <w:rsid w:val="00767E30"/>
    <w:rsid w:val="007871A3"/>
    <w:rsid w:val="00797862"/>
    <w:rsid w:val="007B2D1D"/>
    <w:rsid w:val="00814A22"/>
    <w:rsid w:val="00854910"/>
    <w:rsid w:val="0090730C"/>
    <w:rsid w:val="00916089"/>
    <w:rsid w:val="009374E6"/>
    <w:rsid w:val="009C1EC1"/>
    <w:rsid w:val="009E50AC"/>
    <w:rsid w:val="009E7C64"/>
    <w:rsid w:val="00A13D97"/>
    <w:rsid w:val="00A33C35"/>
    <w:rsid w:val="00A508B2"/>
    <w:rsid w:val="00A72E13"/>
    <w:rsid w:val="00A92375"/>
    <w:rsid w:val="00AD008E"/>
    <w:rsid w:val="00AE73CA"/>
    <w:rsid w:val="00AF5D01"/>
    <w:rsid w:val="00B7633F"/>
    <w:rsid w:val="00BC2E11"/>
    <w:rsid w:val="00C11111"/>
    <w:rsid w:val="00C14F3A"/>
    <w:rsid w:val="00C35755"/>
    <w:rsid w:val="00CC1FAC"/>
    <w:rsid w:val="00CD3FCD"/>
    <w:rsid w:val="00CD6230"/>
    <w:rsid w:val="00CE24ED"/>
    <w:rsid w:val="00CF2D4E"/>
    <w:rsid w:val="00D064A8"/>
    <w:rsid w:val="00D21DBC"/>
    <w:rsid w:val="00D243B4"/>
    <w:rsid w:val="00D53FDB"/>
    <w:rsid w:val="00D6182C"/>
    <w:rsid w:val="00D91D3C"/>
    <w:rsid w:val="00DB7D5F"/>
    <w:rsid w:val="00DD5F7D"/>
    <w:rsid w:val="00E03A83"/>
    <w:rsid w:val="00E33758"/>
    <w:rsid w:val="00E35277"/>
    <w:rsid w:val="00E532C5"/>
    <w:rsid w:val="00EA60AF"/>
    <w:rsid w:val="00EB0BF1"/>
    <w:rsid w:val="00EB0FFD"/>
    <w:rsid w:val="00ED2B75"/>
    <w:rsid w:val="00EE085D"/>
    <w:rsid w:val="00EE1731"/>
    <w:rsid w:val="00EF02C8"/>
    <w:rsid w:val="00F021C4"/>
    <w:rsid w:val="00F277C6"/>
    <w:rsid w:val="00F47212"/>
    <w:rsid w:val="00F50728"/>
    <w:rsid w:val="00FB72E2"/>
    <w:rsid w:val="00FC5749"/>
    <w:rsid w:val="00FF4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D53F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53F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3F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53F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3F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3FDB"/>
    <w:pPr>
      <w:outlineLvl w:val="5"/>
    </w:pPr>
  </w:style>
  <w:style w:type="paragraph" w:styleId="Heading7">
    <w:name w:val="heading 7"/>
    <w:basedOn w:val="H6"/>
    <w:next w:val="Normal"/>
    <w:qFormat/>
    <w:rsid w:val="00D53FDB"/>
    <w:pPr>
      <w:outlineLvl w:val="6"/>
    </w:pPr>
  </w:style>
  <w:style w:type="paragraph" w:styleId="Heading8">
    <w:name w:val="heading 8"/>
    <w:basedOn w:val="Heading1"/>
    <w:next w:val="Normal"/>
    <w:qFormat/>
    <w:rsid w:val="00D53F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3F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3FDB"/>
    <w:pPr>
      <w:spacing w:before="180"/>
      <w:ind w:left="2693" w:hanging="2693"/>
    </w:pPr>
    <w:rPr>
      <w:b/>
    </w:rPr>
  </w:style>
  <w:style w:type="paragraph" w:styleId="TOC1">
    <w:name w:val="toc 1"/>
    <w:semiHidden/>
    <w:rsid w:val="00D53F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53F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53FDB"/>
    <w:pPr>
      <w:ind w:left="1701" w:hanging="1701"/>
    </w:pPr>
  </w:style>
  <w:style w:type="paragraph" w:styleId="TOC4">
    <w:name w:val="toc 4"/>
    <w:basedOn w:val="TOC3"/>
    <w:semiHidden/>
    <w:rsid w:val="00D53FDB"/>
    <w:pPr>
      <w:ind w:left="1418" w:hanging="1418"/>
    </w:pPr>
  </w:style>
  <w:style w:type="paragraph" w:styleId="TOC3">
    <w:name w:val="toc 3"/>
    <w:basedOn w:val="TOC2"/>
    <w:semiHidden/>
    <w:rsid w:val="00D53FDB"/>
    <w:pPr>
      <w:ind w:left="1134" w:hanging="1134"/>
    </w:pPr>
  </w:style>
  <w:style w:type="paragraph" w:styleId="TOC2">
    <w:name w:val="toc 2"/>
    <w:basedOn w:val="TOC1"/>
    <w:semiHidden/>
    <w:rsid w:val="00D53F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3FDB"/>
    <w:pPr>
      <w:ind w:left="284"/>
    </w:pPr>
  </w:style>
  <w:style w:type="paragraph" w:styleId="Index1">
    <w:name w:val="index 1"/>
    <w:basedOn w:val="Normal"/>
    <w:semiHidden/>
    <w:rsid w:val="00D53FDB"/>
    <w:pPr>
      <w:keepLines/>
      <w:spacing w:after="0"/>
    </w:pPr>
  </w:style>
  <w:style w:type="paragraph" w:customStyle="1" w:styleId="ZH">
    <w:name w:val="ZH"/>
    <w:rsid w:val="00D53F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53FDB"/>
    <w:pPr>
      <w:outlineLvl w:val="9"/>
    </w:pPr>
  </w:style>
  <w:style w:type="paragraph" w:styleId="ListNumber2">
    <w:name w:val="List Number 2"/>
    <w:basedOn w:val="ListNumber"/>
    <w:semiHidden/>
    <w:rsid w:val="00D53FDB"/>
    <w:pPr>
      <w:ind w:left="851"/>
    </w:pPr>
  </w:style>
  <w:style w:type="paragraph" w:styleId="Header">
    <w:name w:val="header"/>
    <w:semiHidden/>
    <w:rsid w:val="00D53F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D53FDB"/>
    <w:rPr>
      <w:b/>
      <w:position w:val="6"/>
      <w:sz w:val="16"/>
    </w:rPr>
  </w:style>
  <w:style w:type="paragraph" w:styleId="FootnoteText">
    <w:name w:val="footnote text"/>
    <w:basedOn w:val="Normal"/>
    <w:semiHidden/>
    <w:rsid w:val="00D53FD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53FDB"/>
    <w:rPr>
      <w:b/>
    </w:rPr>
  </w:style>
  <w:style w:type="paragraph" w:customStyle="1" w:styleId="TAC">
    <w:name w:val="TAC"/>
    <w:basedOn w:val="TAL"/>
    <w:rsid w:val="00D53FDB"/>
    <w:pPr>
      <w:jc w:val="center"/>
    </w:pPr>
  </w:style>
  <w:style w:type="paragraph" w:customStyle="1" w:styleId="TF">
    <w:name w:val="TF"/>
    <w:basedOn w:val="TH"/>
    <w:rsid w:val="00D53FDB"/>
    <w:pPr>
      <w:keepNext w:val="0"/>
      <w:spacing w:before="0" w:after="240"/>
    </w:pPr>
  </w:style>
  <w:style w:type="paragraph" w:customStyle="1" w:styleId="NO">
    <w:name w:val="NO"/>
    <w:basedOn w:val="Normal"/>
    <w:rsid w:val="00D53FDB"/>
    <w:pPr>
      <w:keepLines/>
      <w:ind w:left="1135" w:hanging="851"/>
    </w:pPr>
  </w:style>
  <w:style w:type="paragraph" w:styleId="TOC9">
    <w:name w:val="toc 9"/>
    <w:basedOn w:val="TOC8"/>
    <w:semiHidden/>
    <w:rsid w:val="00D53FDB"/>
    <w:pPr>
      <w:ind w:left="1418" w:hanging="1418"/>
    </w:pPr>
  </w:style>
  <w:style w:type="paragraph" w:customStyle="1" w:styleId="EX">
    <w:name w:val="EX"/>
    <w:basedOn w:val="Normal"/>
    <w:rsid w:val="00D53FDB"/>
    <w:pPr>
      <w:keepLines/>
      <w:ind w:left="1702" w:hanging="1418"/>
    </w:pPr>
  </w:style>
  <w:style w:type="paragraph" w:customStyle="1" w:styleId="FP">
    <w:name w:val="FP"/>
    <w:basedOn w:val="Normal"/>
    <w:rsid w:val="00D53FDB"/>
    <w:pPr>
      <w:spacing w:after="0"/>
    </w:pPr>
  </w:style>
  <w:style w:type="paragraph" w:customStyle="1" w:styleId="LD">
    <w:name w:val="LD"/>
    <w:rsid w:val="00D53F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53FDB"/>
    <w:pPr>
      <w:spacing w:after="0"/>
    </w:pPr>
  </w:style>
  <w:style w:type="paragraph" w:customStyle="1" w:styleId="EW">
    <w:name w:val="EW"/>
    <w:basedOn w:val="EX"/>
    <w:rsid w:val="00D53FDB"/>
    <w:pPr>
      <w:spacing w:after="0"/>
    </w:pPr>
  </w:style>
  <w:style w:type="paragraph" w:styleId="TOC6">
    <w:name w:val="toc 6"/>
    <w:basedOn w:val="TOC5"/>
    <w:next w:val="Normal"/>
    <w:semiHidden/>
    <w:rsid w:val="00D53FDB"/>
    <w:pPr>
      <w:ind w:left="1985" w:hanging="1985"/>
    </w:pPr>
  </w:style>
  <w:style w:type="paragraph" w:styleId="TOC7">
    <w:name w:val="toc 7"/>
    <w:basedOn w:val="TOC6"/>
    <w:next w:val="Normal"/>
    <w:semiHidden/>
    <w:rsid w:val="00D53FDB"/>
    <w:pPr>
      <w:ind w:left="2268" w:hanging="2268"/>
    </w:pPr>
  </w:style>
  <w:style w:type="paragraph" w:styleId="ListBullet2">
    <w:name w:val="List Bullet 2"/>
    <w:basedOn w:val="ListBullet"/>
    <w:semiHidden/>
    <w:rsid w:val="00D53FDB"/>
    <w:pPr>
      <w:ind w:left="851"/>
    </w:pPr>
  </w:style>
  <w:style w:type="paragraph" w:styleId="ListBullet3">
    <w:name w:val="List Bullet 3"/>
    <w:basedOn w:val="ListBullet2"/>
    <w:semiHidden/>
    <w:rsid w:val="00D53FDB"/>
    <w:pPr>
      <w:ind w:left="1135"/>
    </w:pPr>
  </w:style>
  <w:style w:type="paragraph" w:styleId="ListNumber">
    <w:name w:val="List Number"/>
    <w:basedOn w:val="List"/>
    <w:semiHidden/>
    <w:rsid w:val="00D53FDB"/>
  </w:style>
  <w:style w:type="paragraph" w:customStyle="1" w:styleId="EQ">
    <w:name w:val="EQ"/>
    <w:basedOn w:val="Normal"/>
    <w:next w:val="Normal"/>
    <w:rsid w:val="00D53F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53F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3F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3F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53FDB"/>
    <w:pPr>
      <w:jc w:val="right"/>
    </w:pPr>
  </w:style>
  <w:style w:type="paragraph" w:customStyle="1" w:styleId="H6">
    <w:name w:val="H6"/>
    <w:basedOn w:val="Heading5"/>
    <w:next w:val="Normal"/>
    <w:rsid w:val="00D53F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3FDB"/>
    <w:pPr>
      <w:ind w:left="851" w:hanging="851"/>
    </w:pPr>
  </w:style>
  <w:style w:type="paragraph" w:customStyle="1" w:styleId="TAL">
    <w:name w:val="TAL"/>
    <w:basedOn w:val="Normal"/>
    <w:rsid w:val="00D53F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3F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3F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3F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53F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3FDB"/>
    <w:pPr>
      <w:framePr w:wrap="notBeside" w:y="16161"/>
    </w:pPr>
  </w:style>
  <w:style w:type="character" w:customStyle="1" w:styleId="ZGSM">
    <w:name w:val="ZGSM"/>
    <w:rsid w:val="00D53FDB"/>
  </w:style>
  <w:style w:type="paragraph" w:styleId="List2">
    <w:name w:val="List 2"/>
    <w:basedOn w:val="List"/>
    <w:semiHidden/>
    <w:rsid w:val="00D53FDB"/>
    <w:pPr>
      <w:ind w:left="851"/>
    </w:pPr>
  </w:style>
  <w:style w:type="paragraph" w:customStyle="1" w:styleId="ZG">
    <w:name w:val="ZG"/>
    <w:rsid w:val="00D53F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53FDB"/>
    <w:pPr>
      <w:ind w:left="1135"/>
    </w:pPr>
  </w:style>
  <w:style w:type="paragraph" w:styleId="List4">
    <w:name w:val="List 4"/>
    <w:basedOn w:val="List3"/>
    <w:semiHidden/>
    <w:rsid w:val="00D53FDB"/>
    <w:pPr>
      <w:ind w:left="1418"/>
    </w:pPr>
  </w:style>
  <w:style w:type="paragraph" w:styleId="List5">
    <w:name w:val="List 5"/>
    <w:basedOn w:val="List4"/>
    <w:semiHidden/>
    <w:rsid w:val="00D53FDB"/>
    <w:pPr>
      <w:ind w:left="1702"/>
    </w:pPr>
  </w:style>
  <w:style w:type="paragraph" w:customStyle="1" w:styleId="EditorsNote">
    <w:name w:val="Editor's Note"/>
    <w:basedOn w:val="NO"/>
    <w:rsid w:val="00D53FDB"/>
    <w:rPr>
      <w:color w:val="FF0000"/>
    </w:rPr>
  </w:style>
  <w:style w:type="paragraph" w:styleId="List">
    <w:name w:val="List"/>
    <w:basedOn w:val="Normal"/>
    <w:semiHidden/>
    <w:rsid w:val="00D53FDB"/>
    <w:pPr>
      <w:ind w:left="568" w:hanging="284"/>
    </w:pPr>
  </w:style>
  <w:style w:type="paragraph" w:styleId="ListBullet">
    <w:name w:val="List Bullet"/>
    <w:basedOn w:val="List"/>
    <w:semiHidden/>
    <w:rsid w:val="00D53FDB"/>
  </w:style>
  <w:style w:type="paragraph" w:styleId="ListBullet4">
    <w:name w:val="List Bullet 4"/>
    <w:basedOn w:val="ListBullet3"/>
    <w:semiHidden/>
    <w:rsid w:val="00D53FDB"/>
    <w:pPr>
      <w:ind w:left="1418"/>
    </w:pPr>
  </w:style>
  <w:style w:type="paragraph" w:styleId="ListBullet5">
    <w:name w:val="List Bullet 5"/>
    <w:basedOn w:val="ListBullet4"/>
    <w:semiHidden/>
    <w:rsid w:val="00D53FDB"/>
    <w:pPr>
      <w:ind w:left="1702"/>
    </w:pPr>
  </w:style>
  <w:style w:type="paragraph" w:customStyle="1" w:styleId="B1">
    <w:name w:val="B1"/>
    <w:basedOn w:val="List"/>
    <w:rsid w:val="00D53FDB"/>
  </w:style>
  <w:style w:type="paragraph" w:customStyle="1" w:styleId="B2">
    <w:name w:val="B2"/>
    <w:basedOn w:val="List2"/>
    <w:rsid w:val="00D53FDB"/>
  </w:style>
  <w:style w:type="paragraph" w:customStyle="1" w:styleId="B3">
    <w:name w:val="B3"/>
    <w:basedOn w:val="List3"/>
    <w:rsid w:val="00D53FDB"/>
  </w:style>
  <w:style w:type="paragraph" w:customStyle="1" w:styleId="B4">
    <w:name w:val="B4"/>
    <w:basedOn w:val="List4"/>
    <w:rsid w:val="00D53FDB"/>
  </w:style>
  <w:style w:type="paragraph" w:customStyle="1" w:styleId="B5">
    <w:name w:val="B5"/>
    <w:basedOn w:val="List5"/>
    <w:rsid w:val="00D53FDB"/>
  </w:style>
  <w:style w:type="paragraph" w:styleId="Footer">
    <w:name w:val="footer"/>
    <w:basedOn w:val="Header"/>
    <w:semiHidden/>
    <w:rsid w:val="00D53FDB"/>
    <w:pPr>
      <w:jc w:val="center"/>
    </w:pPr>
    <w:rPr>
      <w:i/>
    </w:rPr>
  </w:style>
  <w:style w:type="paragraph" w:customStyle="1" w:styleId="ZTD">
    <w:name w:val="ZTD"/>
    <w:basedOn w:val="ZB"/>
    <w:rsid w:val="00D53FD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73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730C"/>
    <w:rPr>
      <w:rFonts w:ascii="SimSun" w:eastAsia="SimSun" w:hAnsi="Times New Roman"/>
      <w:sz w:val="18"/>
      <w:szCs w:val="18"/>
      <w:lang w:val="en-GB" w:eastAsia="en-JM"/>
    </w:rPr>
  </w:style>
  <w:style w:type="paragraph" w:styleId="NoSpacing">
    <w:name w:val="No Spacing"/>
    <w:basedOn w:val="Normal"/>
    <w:uiPriority w:val="1"/>
    <w:qFormat/>
    <w:rsid w:val="00D6182C"/>
    <w:pPr>
      <w:overflowPunct/>
      <w:autoSpaceDE/>
      <w:autoSpaceDN/>
      <w:adjustRightInd/>
      <w:spacing w:after="0"/>
      <w:textAlignment w:val="auto"/>
    </w:pPr>
    <w:rPr>
      <w:rFonts w:ascii="Calibri" w:hAnsi="Calibri"/>
      <w:sz w:val="22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38BF-C968-4BAA-B58C-F19C345C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Mazzarese</dc:creator>
  <cp:lastModifiedBy>Huawei</cp:lastModifiedBy>
  <cp:revision>3</cp:revision>
  <cp:lastPrinted>1899-12-31T16:00:00Z</cp:lastPrinted>
  <dcterms:created xsi:type="dcterms:W3CDTF">2018-06-04T21:42:00Z</dcterms:created>
  <dcterms:modified xsi:type="dcterms:W3CDTF">2018-06-04T21:54:00Z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(3)sK/pt1ZasA+zkW4YqT4hgk8CkXJWTjqXPLBxuFKiPi3YPX5XCmAsZtGjpO3Hjr1bguIPt+MZ
RV0+DAIa+piKR2cEXXX1G+IHSjePlVWLGf0zdJupFSlwL6R0m3xv/ULKjE6ahreVzePvZyJi
iGs69oiTS+xVcIAGSoXcZACmbSBzN6KgETg0C6Q3o8LySV1LlZB5Lt8bVIeQbIUu4npYl1my
2GNet/cmOL4mMh1H2R</vt:lpwstr>
  </property>
  <property fmtid="{D5CDD505-2E9C-101B-9397-08002B2CF9AE}" pid="3" name="_2015_ms_pID_7253431">
    <vt:lpwstr>n5XQwvViyjS+VOik7iaBCKfMqs6j5v+ShCnIhWC8fTBEe/ZCsWvhHX
zYXmd7U300jzokYlCqctRrx7K/iN8Af37qvNePDen+yEECx43cKN/RQrToQm9BdG7xi/kFEF
sZ76hpzqqkrKLvJJzZ3kZgkzQch11YggdizvUJ6FaEYXPzilnzfI7TriUKU8+1g1DrS1ioLI
xM5NdwpuCu7uMkWgaKKc1wk4fcrZaGhXnMtR</vt:lpwstr>
  </property>
  <property fmtid="{D5CDD505-2E9C-101B-9397-08002B2CF9AE}" pid="4" name="_2015_ms_pID_7253432">
    <vt:lpwstr>0A==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1528105510</vt:lpwstr>
  </property>
</Properties>
</file>